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9C37" w14:textId="77777777" w:rsidR="00CD4152" w:rsidRPr="00503001" w:rsidRDefault="00AA07A8" w:rsidP="005A77D6">
      <w:pPr>
        <w:rPr>
          <w:color w:val="0070C0"/>
          <w:sz w:val="28"/>
          <w:szCs w:val="28"/>
        </w:rPr>
      </w:pPr>
      <w:r w:rsidRPr="00503001">
        <w:rPr>
          <w:color w:val="0070C0"/>
          <w:sz w:val="28"/>
          <w:szCs w:val="28"/>
        </w:rPr>
        <w:t xml:space="preserve">Ilmanvaihdon katsastus </w:t>
      </w:r>
      <w:r w:rsidR="00DE21BE" w:rsidRPr="00503001">
        <w:rPr>
          <w:color w:val="0070C0"/>
          <w:sz w:val="28"/>
          <w:szCs w:val="28"/>
        </w:rPr>
        <w:t xml:space="preserve">– </w:t>
      </w:r>
      <w:r w:rsidR="00CD4152" w:rsidRPr="00503001">
        <w:rPr>
          <w:color w:val="0070C0"/>
          <w:sz w:val="28"/>
          <w:szCs w:val="28"/>
        </w:rPr>
        <w:t>Julkiset rakennukset ja keskitetty ilmanvaihto</w:t>
      </w:r>
    </w:p>
    <w:p w14:paraId="7C132FB4" w14:textId="044421A1" w:rsidR="002236B0" w:rsidRPr="00503001" w:rsidRDefault="00B56535" w:rsidP="005A77D6">
      <w:pPr>
        <w:rPr>
          <w:b/>
          <w:bCs/>
          <w:color w:val="0070C0"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t>IV-k</w:t>
      </w:r>
      <w:r w:rsidR="00DE21BE" w:rsidRPr="00503001">
        <w:rPr>
          <w:b/>
          <w:bCs/>
          <w:color w:val="0070C0"/>
          <w:sz w:val="28"/>
          <w:szCs w:val="28"/>
        </w:rPr>
        <w:t>atsastuksen valmistelu,</w:t>
      </w:r>
      <w:r w:rsidR="00AA07A8" w:rsidRPr="00503001">
        <w:rPr>
          <w:b/>
          <w:bCs/>
          <w:color w:val="0070C0"/>
          <w:sz w:val="28"/>
          <w:szCs w:val="28"/>
        </w:rPr>
        <w:t xml:space="preserve"> </w:t>
      </w:r>
      <w:r w:rsidR="00DE21BE" w:rsidRPr="00503001">
        <w:rPr>
          <w:b/>
          <w:bCs/>
          <w:color w:val="0070C0"/>
          <w:sz w:val="28"/>
          <w:szCs w:val="28"/>
        </w:rPr>
        <w:t>l</w:t>
      </w:r>
      <w:r w:rsidR="005A67EA" w:rsidRPr="00503001">
        <w:rPr>
          <w:b/>
          <w:bCs/>
          <w:color w:val="0070C0"/>
          <w:sz w:val="28"/>
          <w:szCs w:val="28"/>
        </w:rPr>
        <w:t>ista etukäteen selvitettävistä</w:t>
      </w:r>
      <w:r w:rsidR="00DE21BE" w:rsidRPr="00503001">
        <w:rPr>
          <w:b/>
          <w:bCs/>
          <w:color w:val="0070C0"/>
          <w:sz w:val="28"/>
          <w:szCs w:val="28"/>
        </w:rPr>
        <w:t xml:space="preserve"> ja sovittavista</w:t>
      </w:r>
      <w:r w:rsidR="005A67EA" w:rsidRPr="00503001">
        <w:rPr>
          <w:b/>
          <w:bCs/>
          <w:color w:val="0070C0"/>
          <w:sz w:val="28"/>
          <w:szCs w:val="28"/>
        </w:rPr>
        <w:t xml:space="preserve"> asioista</w:t>
      </w:r>
    </w:p>
    <w:p w14:paraId="5693B3F9" w14:textId="77777777" w:rsidR="00F7498B" w:rsidRDefault="00F7498B" w:rsidP="00F7498B">
      <w:pPr>
        <w:rPr>
          <w:sz w:val="24"/>
        </w:rPr>
      </w:pPr>
    </w:p>
    <w:p w14:paraId="071A0F5E" w14:textId="7590AF5E" w:rsidR="00945715" w:rsidRPr="001C508E" w:rsidRDefault="006B52DA" w:rsidP="005A77D6">
      <w:pPr>
        <w:rPr>
          <w:sz w:val="22"/>
          <w:szCs w:val="22"/>
        </w:rPr>
      </w:pPr>
      <w:r w:rsidRPr="001C508E">
        <w:rPr>
          <w:sz w:val="22"/>
          <w:szCs w:val="22"/>
        </w:rPr>
        <w:t>Tehtävien ja</w:t>
      </w:r>
      <w:r w:rsidR="00406A4E" w:rsidRPr="001C508E">
        <w:rPr>
          <w:sz w:val="22"/>
          <w:szCs w:val="22"/>
        </w:rPr>
        <w:t>koon voi tarvittaessa sopia poikkeuksia ja tarkennuksia.</w:t>
      </w:r>
      <w:r w:rsidR="00F37C28" w:rsidRPr="001C508E">
        <w:rPr>
          <w:sz w:val="22"/>
          <w:szCs w:val="22"/>
        </w:rPr>
        <w:t xml:space="preserve"> Osan tehtävistä voi tilata lisätyönä katsastajalta.</w:t>
      </w:r>
    </w:p>
    <w:p w14:paraId="25C04462" w14:textId="77777777" w:rsidR="00A1679B" w:rsidRPr="001C508E" w:rsidRDefault="00A1679B" w:rsidP="005A77D6">
      <w:pPr>
        <w:rPr>
          <w:sz w:val="22"/>
          <w:szCs w:val="22"/>
        </w:rPr>
      </w:pPr>
    </w:p>
    <w:p w14:paraId="0DCC501C" w14:textId="3E677F3D" w:rsidR="004637BC" w:rsidRPr="001C508E" w:rsidRDefault="004637BC" w:rsidP="005A77D6">
      <w:pPr>
        <w:rPr>
          <w:color w:val="0070C0"/>
          <w:sz w:val="22"/>
          <w:szCs w:val="22"/>
          <w:u w:val="single"/>
        </w:rPr>
      </w:pPr>
      <w:r w:rsidRPr="001C508E">
        <w:rPr>
          <w:color w:val="0070C0"/>
          <w:sz w:val="22"/>
          <w:szCs w:val="22"/>
          <w:u w:val="single"/>
        </w:rPr>
        <w:t>Tilaajan tehtävät</w:t>
      </w:r>
    </w:p>
    <w:p w14:paraId="7229F62B" w14:textId="77777777" w:rsidR="002236B0" w:rsidRPr="001C508E" w:rsidRDefault="00916ECE" w:rsidP="00916ECE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Asiakirjojen toimittaminen</w:t>
      </w:r>
    </w:p>
    <w:p w14:paraId="4ED5D212" w14:textId="41D345B8" w:rsidR="00916ECE" w:rsidRPr="001C508E" w:rsidRDefault="00916ECE" w:rsidP="00916ECE">
      <w:pPr>
        <w:pStyle w:val="Luettelokappale"/>
        <w:numPr>
          <w:ilvl w:val="1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Ilmanvaihtosuunnitelmat</w:t>
      </w:r>
      <w:r w:rsidR="008B083B" w:rsidRPr="001C508E">
        <w:rPr>
          <w:sz w:val="22"/>
          <w:szCs w:val="22"/>
        </w:rPr>
        <w:t>, säätö- ja toimintakaaviot</w:t>
      </w:r>
    </w:p>
    <w:p w14:paraId="2FD3C922" w14:textId="30BE86EF" w:rsidR="00916ECE" w:rsidRPr="001C508E" w:rsidRDefault="00916ECE" w:rsidP="00916ECE">
      <w:pPr>
        <w:pStyle w:val="Luettelokappale"/>
        <w:numPr>
          <w:ilvl w:val="1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Ilmavirtojen mittaus- ja säätöpöytäkirjat</w:t>
      </w:r>
      <w:r w:rsidR="008B083B" w:rsidRPr="001C508E">
        <w:rPr>
          <w:sz w:val="22"/>
          <w:szCs w:val="22"/>
        </w:rPr>
        <w:t xml:space="preserve">, </w:t>
      </w:r>
      <w:r w:rsidR="00F24BE1" w:rsidRPr="001C508E">
        <w:rPr>
          <w:sz w:val="22"/>
          <w:szCs w:val="22"/>
        </w:rPr>
        <w:t>puhdistuspöytäkirjat</w:t>
      </w:r>
    </w:p>
    <w:p w14:paraId="5304DC73" w14:textId="706FBCB9" w:rsidR="00FC5723" w:rsidRPr="001C508E" w:rsidRDefault="004A3581" w:rsidP="00FC5723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Katsastajalle selvitettävät asiat</w:t>
      </w:r>
    </w:p>
    <w:p w14:paraId="576FE0F0" w14:textId="66587245" w:rsidR="004A3581" w:rsidRPr="001C508E" w:rsidRDefault="004A3581" w:rsidP="004A3581">
      <w:pPr>
        <w:pStyle w:val="Luettelokappale"/>
        <w:numPr>
          <w:ilvl w:val="1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Tilakohtaisesti toteutuvien henkilömäärien selvitys</w:t>
      </w:r>
    </w:p>
    <w:p w14:paraId="4E4292DF" w14:textId="35984D57" w:rsidR="004A3581" w:rsidRPr="001C508E" w:rsidRDefault="004A3581" w:rsidP="004A3581">
      <w:pPr>
        <w:pStyle w:val="Luettelokappale"/>
        <w:numPr>
          <w:ilvl w:val="1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Tilojen käyttöajat</w:t>
      </w:r>
      <w:r w:rsidR="0051598F" w:rsidRPr="001C508E">
        <w:rPr>
          <w:sz w:val="22"/>
          <w:szCs w:val="22"/>
        </w:rPr>
        <w:t xml:space="preserve"> (sisältäen iltakäytön ja siivouksen)</w:t>
      </w:r>
    </w:p>
    <w:p w14:paraId="41772C2D" w14:textId="77591FFB" w:rsidR="0051598F" w:rsidRPr="001C508E" w:rsidRDefault="0051598F" w:rsidP="004A3581">
      <w:pPr>
        <w:pStyle w:val="Luettelokappale"/>
        <w:numPr>
          <w:ilvl w:val="1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Kohdekierroksen turvallisuuteen liittyvät asiat, kuten liikkuminen vesikatolla</w:t>
      </w:r>
    </w:p>
    <w:p w14:paraId="79866C3B" w14:textId="77777777" w:rsidR="00916ECE" w:rsidRPr="001C508E" w:rsidRDefault="00916ECE" w:rsidP="00916ECE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Yhteistietojen toimittaminen katsastajalle</w:t>
      </w:r>
    </w:p>
    <w:p w14:paraId="72D80AED" w14:textId="23A3CF6B" w:rsidR="007747A8" w:rsidRPr="001C508E" w:rsidRDefault="007747A8" w:rsidP="00E34B57">
      <w:pPr>
        <w:pStyle w:val="Luettelokappale"/>
        <w:numPr>
          <w:ilvl w:val="1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Käyttäjien edustaja</w:t>
      </w:r>
      <w:r w:rsidR="004855AD" w:rsidRPr="001C508E">
        <w:rPr>
          <w:sz w:val="22"/>
          <w:szCs w:val="22"/>
        </w:rPr>
        <w:t>, kiinteistöhuolto ja rakennusautomaatio</w:t>
      </w:r>
      <w:r w:rsidR="0039357B" w:rsidRPr="001C508E">
        <w:rPr>
          <w:sz w:val="22"/>
          <w:szCs w:val="22"/>
        </w:rPr>
        <w:t xml:space="preserve">n seurannasta ja käytöstä </w:t>
      </w:r>
      <w:r w:rsidR="004855AD" w:rsidRPr="001C508E">
        <w:rPr>
          <w:sz w:val="22"/>
          <w:szCs w:val="22"/>
        </w:rPr>
        <w:t>vastaava</w:t>
      </w:r>
      <w:r w:rsidR="0039357B" w:rsidRPr="001C508E">
        <w:rPr>
          <w:sz w:val="22"/>
          <w:szCs w:val="22"/>
        </w:rPr>
        <w:t xml:space="preserve"> henkilö</w:t>
      </w:r>
    </w:p>
    <w:p w14:paraId="24970E37" w14:textId="7E07F864" w:rsidR="00E34B57" w:rsidRPr="001C508E" w:rsidRDefault="00E34B57" w:rsidP="00E34B57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Aloituspalaverin ja katsastusajankohdan sop</w:t>
      </w:r>
      <w:r w:rsidR="00D40E91" w:rsidRPr="001C508E">
        <w:rPr>
          <w:sz w:val="22"/>
          <w:szCs w:val="22"/>
        </w:rPr>
        <w:t>i</w:t>
      </w:r>
      <w:r w:rsidRPr="001C508E">
        <w:rPr>
          <w:sz w:val="22"/>
          <w:szCs w:val="22"/>
        </w:rPr>
        <w:t>minen</w:t>
      </w:r>
      <w:r w:rsidR="008A122E" w:rsidRPr="001C508E">
        <w:rPr>
          <w:sz w:val="22"/>
          <w:szCs w:val="22"/>
        </w:rPr>
        <w:t xml:space="preserve"> kaikkien osapuolien kanssa</w:t>
      </w:r>
    </w:p>
    <w:p w14:paraId="52092547" w14:textId="5275390A" w:rsidR="00E34B57" w:rsidRPr="001C508E" w:rsidRDefault="00E34B57" w:rsidP="00E34B57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Tiedotteen lähetys käyttäjille väh</w:t>
      </w:r>
      <w:r w:rsidR="005A0533" w:rsidRPr="001C508E">
        <w:rPr>
          <w:sz w:val="22"/>
          <w:szCs w:val="22"/>
        </w:rPr>
        <w:t>intään</w:t>
      </w:r>
      <w:r w:rsidRPr="001C508E">
        <w:rPr>
          <w:sz w:val="22"/>
          <w:szCs w:val="22"/>
        </w:rPr>
        <w:t xml:space="preserve"> 1 vko ennen katsastusta</w:t>
      </w:r>
    </w:p>
    <w:p w14:paraId="43E7F1B4" w14:textId="77777777" w:rsidR="00E34B57" w:rsidRPr="001C508E" w:rsidRDefault="00490672" w:rsidP="00E34B57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Loppu</w:t>
      </w:r>
      <w:r w:rsidR="00E34B57" w:rsidRPr="001C508E">
        <w:rPr>
          <w:sz w:val="22"/>
          <w:szCs w:val="22"/>
        </w:rPr>
        <w:t>palaverin sopiminen katsastuksen jälkeen</w:t>
      </w:r>
    </w:p>
    <w:p w14:paraId="34306939" w14:textId="77777777" w:rsidR="00E34B57" w:rsidRPr="001C508E" w:rsidRDefault="00E34B57" w:rsidP="00E34B57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Käyttäjien tiedottaminen katsastuksen jälkeen</w:t>
      </w:r>
    </w:p>
    <w:p w14:paraId="40417996" w14:textId="77777777" w:rsidR="00FC6031" w:rsidRPr="001C508E" w:rsidRDefault="00FC6031" w:rsidP="00FC6031">
      <w:pPr>
        <w:rPr>
          <w:sz w:val="22"/>
          <w:szCs w:val="22"/>
        </w:rPr>
      </w:pPr>
    </w:p>
    <w:p w14:paraId="2AE24D14" w14:textId="2C794C6D" w:rsidR="00FC6031" w:rsidRPr="001C508E" w:rsidRDefault="00FC6031" w:rsidP="00FC6031">
      <w:pPr>
        <w:rPr>
          <w:color w:val="0070C0"/>
          <w:sz w:val="22"/>
          <w:szCs w:val="22"/>
          <w:u w:val="single"/>
        </w:rPr>
      </w:pPr>
      <w:r w:rsidRPr="001C508E">
        <w:rPr>
          <w:color w:val="0070C0"/>
          <w:sz w:val="22"/>
          <w:szCs w:val="22"/>
          <w:u w:val="single"/>
        </w:rPr>
        <w:t>Kiinteistöhuollon tehtävät</w:t>
      </w:r>
    </w:p>
    <w:p w14:paraId="798EFEB7" w14:textId="510A0E21" w:rsidR="001B7DDE" w:rsidRPr="001C508E" w:rsidRDefault="00F24BE1" w:rsidP="00FC6031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Ilmanvaihdon h</w:t>
      </w:r>
      <w:r w:rsidR="001B7DDE" w:rsidRPr="001C508E">
        <w:rPr>
          <w:sz w:val="22"/>
          <w:szCs w:val="22"/>
        </w:rPr>
        <w:t>uolto- ja tarkastusvälien ilmoitus</w:t>
      </w:r>
    </w:p>
    <w:p w14:paraId="46B3CD16" w14:textId="0E6D4121" w:rsidR="00FC6031" w:rsidRPr="001C508E" w:rsidRDefault="00FC6031" w:rsidP="00FC6031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Ilmanvaihdon huolto- ja korjaushistoria</w:t>
      </w:r>
      <w:r w:rsidR="001B7DDE" w:rsidRPr="001C508E">
        <w:rPr>
          <w:sz w:val="22"/>
          <w:szCs w:val="22"/>
        </w:rPr>
        <w:t>n selvitys</w:t>
      </w:r>
      <w:r w:rsidRPr="001C508E">
        <w:rPr>
          <w:sz w:val="22"/>
          <w:szCs w:val="22"/>
        </w:rPr>
        <w:t xml:space="preserve"> viimeiseltä viideltä vuodelta</w:t>
      </w:r>
    </w:p>
    <w:p w14:paraId="7ACF9024" w14:textId="46B49777" w:rsidR="00FC6031" w:rsidRPr="001C508E" w:rsidRDefault="00FC6031" w:rsidP="00FC6031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Vikailmoitukset 1 vuoden ajalta</w:t>
      </w:r>
      <w:r w:rsidR="001B7DDE" w:rsidRPr="001C508E">
        <w:rPr>
          <w:sz w:val="22"/>
          <w:szCs w:val="22"/>
        </w:rPr>
        <w:t xml:space="preserve"> (ilmanvaihtoon, automaatioon ja sisäilmaan liittyvät)</w:t>
      </w:r>
    </w:p>
    <w:p w14:paraId="07D9BC67" w14:textId="77777777" w:rsidR="00FC6031" w:rsidRPr="001C508E" w:rsidRDefault="00FC6031" w:rsidP="00FC6031">
      <w:pPr>
        <w:rPr>
          <w:sz w:val="22"/>
          <w:szCs w:val="22"/>
        </w:rPr>
      </w:pPr>
    </w:p>
    <w:p w14:paraId="471D70B1" w14:textId="5C2EAC6A" w:rsidR="00FC6031" w:rsidRPr="001C508E" w:rsidRDefault="00FC6031" w:rsidP="00FC6031">
      <w:pPr>
        <w:rPr>
          <w:color w:val="0070C0"/>
          <w:sz w:val="22"/>
          <w:szCs w:val="22"/>
          <w:u w:val="single"/>
        </w:rPr>
      </w:pPr>
      <w:r w:rsidRPr="001C508E">
        <w:rPr>
          <w:color w:val="0070C0"/>
          <w:sz w:val="22"/>
          <w:szCs w:val="22"/>
          <w:u w:val="single"/>
        </w:rPr>
        <w:t>Rakennusautomaatiosta vastaavan henkilön tehtävät</w:t>
      </w:r>
    </w:p>
    <w:p w14:paraId="4F7915C2" w14:textId="77777777" w:rsidR="00FC6031" w:rsidRPr="001C508E" w:rsidRDefault="00FC6031" w:rsidP="00FC6031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Automaation hälytystiedot 1 v ajalta</w:t>
      </w:r>
    </w:p>
    <w:p w14:paraId="73449D0C" w14:textId="43CA17C9" w:rsidR="00FC6031" w:rsidRPr="001C508E" w:rsidRDefault="004E2148" w:rsidP="00FC6031">
      <w:pPr>
        <w:pStyle w:val="Luettelokappale"/>
        <w:numPr>
          <w:ilvl w:val="0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Rakennusautomaation trendiseuranta 1kk ennen katsastusta</w:t>
      </w:r>
      <w:r w:rsidR="00022AFC" w:rsidRPr="001C508E">
        <w:rPr>
          <w:sz w:val="22"/>
          <w:szCs w:val="22"/>
        </w:rPr>
        <w:t xml:space="preserve"> (soveltuvin osin)</w:t>
      </w:r>
    </w:p>
    <w:p w14:paraId="1D65C13C" w14:textId="2A9E29BA" w:rsidR="008C00CD" w:rsidRPr="001C508E" w:rsidRDefault="008C00CD" w:rsidP="008C00CD">
      <w:pPr>
        <w:pStyle w:val="Luettelokappale"/>
        <w:numPr>
          <w:ilvl w:val="1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 xml:space="preserve">Vakioilmavirtainen </w:t>
      </w:r>
      <w:r w:rsidR="00461231" w:rsidRPr="001C508E">
        <w:rPr>
          <w:sz w:val="22"/>
          <w:szCs w:val="22"/>
        </w:rPr>
        <w:t>järjestelmä</w:t>
      </w:r>
    </w:p>
    <w:p w14:paraId="50E5EC76" w14:textId="023E1A50" w:rsidR="00461231" w:rsidRPr="001C508E" w:rsidRDefault="00CB62F5" w:rsidP="00461231">
      <w:pPr>
        <w:pStyle w:val="Luettelokappale"/>
        <w:numPr>
          <w:ilvl w:val="2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tuloilman lämpötila, sisäilman (tai poistoilman) lämpötila, puhaltimien paine-erot, kammiopaineet</w:t>
      </w:r>
      <w:r w:rsidR="009F6F72" w:rsidRPr="001C508E">
        <w:rPr>
          <w:sz w:val="22"/>
          <w:szCs w:val="22"/>
        </w:rPr>
        <w:t>,</w:t>
      </w:r>
      <w:r w:rsidRPr="001C508E">
        <w:rPr>
          <w:sz w:val="22"/>
          <w:szCs w:val="22"/>
        </w:rPr>
        <w:t xml:space="preserve"> lämmöntalteenoton tuloilman lämpötilasuhde, sekä rakennuksen paine-ero</w:t>
      </w:r>
    </w:p>
    <w:p w14:paraId="40D5C7B8" w14:textId="19543DBD" w:rsidR="00CB62F5" w:rsidRPr="001C508E" w:rsidRDefault="00CB62F5" w:rsidP="00CB62F5">
      <w:pPr>
        <w:pStyle w:val="Luettelokappale"/>
        <w:numPr>
          <w:ilvl w:val="1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Muuttuvailmavirtainen järjestelmä</w:t>
      </w:r>
      <w:r w:rsidR="007F4E8A" w:rsidRPr="001C508E">
        <w:rPr>
          <w:sz w:val="22"/>
          <w:szCs w:val="22"/>
        </w:rPr>
        <w:t xml:space="preserve"> (edellisten lisäksi)</w:t>
      </w:r>
    </w:p>
    <w:p w14:paraId="13DBBBC4" w14:textId="58B2A4AD" w:rsidR="00CB62F5" w:rsidRPr="001C508E" w:rsidRDefault="00001286" w:rsidP="00CB62F5">
      <w:pPr>
        <w:pStyle w:val="Luettelokappale"/>
        <w:numPr>
          <w:ilvl w:val="2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t>tarpeenmukaista ilmanvaihtoa ohjaavat suureet, kuten sisäilman hiilidioksidipitoisuudet, lämpötilat, ilmanlaatuarvot tai läsnäolotieto</w:t>
      </w:r>
    </w:p>
    <w:p w14:paraId="1F4810C4" w14:textId="4142434D" w:rsidR="00945715" w:rsidRPr="001C508E" w:rsidRDefault="00A1679B" w:rsidP="00A1679B">
      <w:pPr>
        <w:pStyle w:val="Luettelokappale"/>
        <w:numPr>
          <w:ilvl w:val="1"/>
          <w:numId w:val="18"/>
        </w:numPr>
        <w:rPr>
          <w:sz w:val="22"/>
          <w:szCs w:val="22"/>
        </w:rPr>
      </w:pPr>
      <w:r w:rsidRPr="001C508E">
        <w:rPr>
          <w:sz w:val="22"/>
          <w:szCs w:val="22"/>
        </w:rPr>
        <w:lastRenderedPageBreak/>
        <w:t>Painovoimaisesta järjestelmästä on suositeltavaa ottaa trendiseurantaan sisäilman hiilidioksidipitoisuus joko kiinteistön automaatiojärjestelmään liitetyillä antureilla tai erillisellä mittauslaitteistolla.</w:t>
      </w:r>
    </w:p>
    <w:sectPr w:rsidR="00945715" w:rsidRPr="001C508E" w:rsidSect="00785CEA">
      <w:headerReference w:type="default" r:id="rId10"/>
      <w:footerReference w:type="default" r:id="rId11"/>
      <w:pgSz w:w="11906" w:h="16838"/>
      <w:pgMar w:top="1134" w:right="1134" w:bottom="1134" w:left="1134" w:header="567" w:footer="283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AE67F" w14:textId="77777777" w:rsidR="003404FC" w:rsidRDefault="003404FC" w:rsidP="004166C8">
      <w:pPr>
        <w:spacing w:line="240" w:lineRule="auto"/>
      </w:pPr>
      <w:r>
        <w:separator/>
      </w:r>
    </w:p>
  </w:endnote>
  <w:endnote w:type="continuationSeparator" w:id="0">
    <w:p w14:paraId="49E649A5" w14:textId="77777777" w:rsidR="003404FC" w:rsidRDefault="003404FC" w:rsidP="004166C8">
      <w:pPr>
        <w:spacing w:line="240" w:lineRule="auto"/>
      </w:pPr>
      <w:r>
        <w:continuationSeparator/>
      </w:r>
    </w:p>
  </w:endnote>
  <w:endnote w:type="continuationNotice" w:id="1">
    <w:p w14:paraId="0D48F778" w14:textId="77777777" w:rsidR="003404FC" w:rsidRDefault="003404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4A85" w14:textId="74FB7DE7" w:rsidR="00785CEA" w:rsidRPr="00785CEA" w:rsidRDefault="00785CEA">
    <w:pPr>
      <w:pStyle w:val="Alatunniste"/>
      <w:jc w:val="center"/>
      <w:rPr>
        <w:sz w:val="24"/>
        <w:szCs w:val="44"/>
      </w:rPr>
    </w:pPr>
  </w:p>
  <w:p w14:paraId="5F892D7A" w14:textId="77777777" w:rsidR="00785CEA" w:rsidRDefault="00785CEA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E2376" w14:textId="77777777" w:rsidR="003404FC" w:rsidRDefault="003404FC" w:rsidP="004166C8">
      <w:pPr>
        <w:spacing w:line="240" w:lineRule="auto"/>
      </w:pPr>
      <w:r>
        <w:separator/>
      </w:r>
    </w:p>
  </w:footnote>
  <w:footnote w:type="continuationSeparator" w:id="0">
    <w:p w14:paraId="1AD231C5" w14:textId="77777777" w:rsidR="003404FC" w:rsidRDefault="003404FC" w:rsidP="004166C8">
      <w:pPr>
        <w:spacing w:line="240" w:lineRule="auto"/>
      </w:pPr>
      <w:r>
        <w:continuationSeparator/>
      </w:r>
    </w:p>
  </w:footnote>
  <w:footnote w:type="continuationNotice" w:id="1">
    <w:p w14:paraId="0B35D87B" w14:textId="77777777" w:rsidR="003404FC" w:rsidRDefault="003404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9CCA" w14:textId="77777777" w:rsidR="004166C8" w:rsidRDefault="00945715" w:rsidP="00B80D86">
    <w:pPr>
      <w:pStyle w:val="Yltunniste"/>
    </w:pPr>
    <w:r w:rsidRPr="00945715">
      <w:rPr>
        <w:noProof/>
      </w:rPr>
      <w:drawing>
        <wp:inline distT="0" distB="0" distL="0" distR="0" wp14:anchorId="46C229CC" wp14:editId="21CA4629">
          <wp:extent cx="6120130" cy="1143000"/>
          <wp:effectExtent l="0" t="0" r="0" b="0"/>
          <wp:docPr id="1189056472" name="Kuva 1" descr="Kuva, joka sisältää kohteen kuvakaappaus, neliö, Sähkönsininen, sininen&#10;&#10;Kuvaus luotu automaattis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9056472" name="Kuva 1" descr="Kuva, joka sisältää kohteen kuvakaappaus, neliö, Sähkönsininen, sininen&#10;&#10;Kuvaus luotu automaattisesti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143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40ACF3" w14:textId="77777777" w:rsidR="00945715" w:rsidRDefault="00945715" w:rsidP="00B80D86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AB0D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9A245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A2B76E2"/>
    <w:multiLevelType w:val="hybridMultilevel"/>
    <w:tmpl w:val="3C40EEBC"/>
    <w:lvl w:ilvl="0" w:tplc="6FDA67E6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64B0F"/>
    <w:multiLevelType w:val="multilevel"/>
    <w:tmpl w:val="FFDE8F98"/>
    <w:styleLink w:val="Luettelonumerot"/>
    <w:lvl w:ilvl="0">
      <w:start w:val="1"/>
      <w:numFmt w:val="decimal"/>
      <w:pStyle w:val="Numeroituluettelo"/>
      <w:lvlText w:val="%1)"/>
      <w:lvlJc w:val="left"/>
      <w:pPr>
        <w:ind w:left="1247" w:hanging="396"/>
      </w:pPr>
      <w:rPr>
        <w:rFonts w:hint="default"/>
        <w:color w:val="auto"/>
      </w:rPr>
    </w:lvl>
    <w:lvl w:ilvl="1">
      <w:start w:val="1"/>
      <w:numFmt w:val="bullet"/>
      <w:lvlText w:val=""/>
      <w:lvlJc w:val="left"/>
      <w:pPr>
        <w:ind w:left="1644" w:hanging="396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2041" w:hanging="396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ind w:left="2438" w:hanging="396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2835" w:hanging="396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3232" w:hanging="396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ind w:left="3629" w:hanging="396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4026" w:hanging="396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4423" w:hanging="396"/>
      </w:pPr>
      <w:rPr>
        <w:rFonts w:ascii="Wingdings" w:hAnsi="Wingdings" w:hint="default"/>
        <w:color w:val="auto"/>
      </w:rPr>
    </w:lvl>
  </w:abstractNum>
  <w:abstractNum w:abstractNumId="4" w15:restartNumberingAfterBreak="0">
    <w:nsid w:val="32AB7E51"/>
    <w:multiLevelType w:val="multilevel"/>
    <w:tmpl w:val="0F56A9FC"/>
    <w:styleLink w:val="Luettelomerkit"/>
    <w:lvl w:ilvl="0">
      <w:start w:val="1"/>
      <w:numFmt w:val="bullet"/>
      <w:pStyle w:val="Merkittyluettelo"/>
      <w:lvlText w:val=""/>
      <w:lvlJc w:val="left"/>
      <w:pPr>
        <w:ind w:left="1247" w:hanging="396"/>
      </w:pPr>
      <w:rPr>
        <w:rFonts w:ascii="Wingdings" w:hAnsi="Wingdings" w:hint="default"/>
        <w:color w:val="277585"/>
      </w:rPr>
    </w:lvl>
    <w:lvl w:ilvl="1">
      <w:start w:val="1"/>
      <w:numFmt w:val="bullet"/>
      <w:lvlText w:val=""/>
      <w:lvlJc w:val="left"/>
      <w:pPr>
        <w:ind w:left="1644" w:hanging="396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2041" w:hanging="396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ind w:left="2438" w:hanging="396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2835" w:hanging="396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3232" w:hanging="396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ind w:left="3629" w:hanging="396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4026" w:hanging="396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4423" w:hanging="396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3FF4242D"/>
    <w:multiLevelType w:val="multilevel"/>
    <w:tmpl w:val="FFDE8F98"/>
    <w:numStyleLink w:val="Luettelonumerot"/>
  </w:abstractNum>
  <w:abstractNum w:abstractNumId="6" w15:restartNumberingAfterBreak="0">
    <w:nsid w:val="47AE2760"/>
    <w:multiLevelType w:val="multilevel"/>
    <w:tmpl w:val="1F44FA42"/>
    <w:styleLink w:val="Otsikkonumerointi"/>
    <w:lvl w:ilvl="0">
      <w:start w:val="1"/>
      <w:numFmt w:val="decimal"/>
      <w:pStyle w:val="Otsikko1"/>
      <w:lvlText w:val="%1"/>
      <w:lvlJc w:val="left"/>
      <w:pPr>
        <w:ind w:left="1418" w:hanging="567"/>
      </w:pPr>
      <w:rPr>
        <w:rFonts w:hint="default"/>
      </w:rPr>
    </w:lvl>
    <w:lvl w:ilvl="1">
      <w:start w:val="1"/>
      <w:numFmt w:val="decimal"/>
      <w:pStyle w:val="Otsikko2"/>
      <w:lvlText w:val="%1.%2"/>
      <w:lvlJc w:val="left"/>
      <w:pPr>
        <w:ind w:left="1418" w:hanging="567"/>
      </w:pPr>
      <w:rPr>
        <w:rFonts w:hint="default"/>
      </w:rPr>
    </w:lvl>
    <w:lvl w:ilvl="2">
      <w:start w:val="1"/>
      <w:numFmt w:val="decimal"/>
      <w:pStyle w:val="Otsikko3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pStyle w:val="Otsikko4"/>
      <w:lvlText w:val="%1.%2.%3.%4"/>
      <w:lvlJc w:val="left"/>
      <w:pPr>
        <w:ind w:left="1701" w:hanging="850"/>
      </w:pPr>
      <w:rPr>
        <w:rFonts w:hint="default"/>
      </w:rPr>
    </w:lvl>
    <w:lvl w:ilvl="4">
      <w:start w:val="1"/>
      <w:numFmt w:val="decimal"/>
      <w:pStyle w:val="Otsikko5"/>
      <w:lvlText w:val="%1.%2.%3.%4.%5"/>
      <w:lvlJc w:val="left"/>
      <w:pPr>
        <w:ind w:left="1985" w:hanging="1134"/>
      </w:pPr>
      <w:rPr>
        <w:rFonts w:hint="default"/>
      </w:rPr>
    </w:lvl>
    <w:lvl w:ilvl="5">
      <w:start w:val="1"/>
      <w:numFmt w:val="decimal"/>
      <w:pStyle w:val="Otsikko6"/>
      <w:lvlText w:val="%1.%2.%3.%4.%5.%6"/>
      <w:lvlJc w:val="left"/>
      <w:pPr>
        <w:ind w:left="1985" w:hanging="1134"/>
      </w:pPr>
      <w:rPr>
        <w:rFonts w:hint="default"/>
      </w:rPr>
    </w:lvl>
    <w:lvl w:ilvl="6">
      <w:start w:val="1"/>
      <w:numFmt w:val="decimal"/>
      <w:pStyle w:val="Otsikko7"/>
      <w:lvlText w:val="%1.%2.%3.%4.%5.%6.%7"/>
      <w:lvlJc w:val="left"/>
      <w:pPr>
        <w:ind w:left="2268" w:hanging="1417"/>
      </w:pPr>
      <w:rPr>
        <w:rFonts w:hint="default"/>
      </w:rPr>
    </w:lvl>
    <w:lvl w:ilvl="7">
      <w:start w:val="1"/>
      <w:numFmt w:val="decimal"/>
      <w:pStyle w:val="Otsikko8"/>
      <w:lvlText w:val="%1.%2.%3.%4.%5.%6.%7.%8"/>
      <w:lvlJc w:val="left"/>
      <w:pPr>
        <w:ind w:left="2552" w:hanging="1701"/>
      </w:pPr>
      <w:rPr>
        <w:rFonts w:hint="default"/>
      </w:rPr>
    </w:lvl>
    <w:lvl w:ilvl="8">
      <w:start w:val="1"/>
      <w:numFmt w:val="decimal"/>
      <w:pStyle w:val="Otsikko9"/>
      <w:lvlText w:val="%1.%2.%3.%4.%5.%6.%7.%8.%9"/>
      <w:lvlJc w:val="left"/>
      <w:pPr>
        <w:ind w:left="2552" w:hanging="1701"/>
      </w:pPr>
      <w:rPr>
        <w:rFonts w:hint="default"/>
      </w:rPr>
    </w:lvl>
  </w:abstractNum>
  <w:abstractNum w:abstractNumId="7" w15:restartNumberingAfterBreak="0">
    <w:nsid w:val="4E832BB1"/>
    <w:multiLevelType w:val="multilevel"/>
    <w:tmpl w:val="0F56A9FC"/>
    <w:numStyleLink w:val="Luettelomerkit"/>
  </w:abstractNum>
  <w:abstractNum w:abstractNumId="8" w15:restartNumberingAfterBreak="0">
    <w:nsid w:val="7B245A1B"/>
    <w:multiLevelType w:val="hybridMultilevel"/>
    <w:tmpl w:val="36AE1D4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786201">
    <w:abstractNumId w:val="4"/>
  </w:num>
  <w:num w:numId="2" w16cid:durableId="854536654">
    <w:abstractNumId w:val="3"/>
  </w:num>
  <w:num w:numId="3" w16cid:durableId="451680020">
    <w:abstractNumId w:val="1"/>
  </w:num>
  <w:num w:numId="4" w16cid:durableId="1942295213">
    <w:abstractNumId w:val="7"/>
  </w:num>
  <w:num w:numId="5" w16cid:durableId="1997948462">
    <w:abstractNumId w:val="0"/>
  </w:num>
  <w:num w:numId="6" w16cid:durableId="546835705">
    <w:abstractNumId w:val="5"/>
  </w:num>
  <w:num w:numId="7" w16cid:durableId="1455756850">
    <w:abstractNumId w:val="6"/>
  </w:num>
  <w:num w:numId="8" w16cid:durableId="1048185682">
    <w:abstractNumId w:val="6"/>
  </w:num>
  <w:num w:numId="9" w16cid:durableId="1823934986">
    <w:abstractNumId w:val="6"/>
  </w:num>
  <w:num w:numId="10" w16cid:durableId="1567834944">
    <w:abstractNumId w:val="6"/>
  </w:num>
  <w:num w:numId="11" w16cid:durableId="716201958">
    <w:abstractNumId w:val="6"/>
  </w:num>
  <w:num w:numId="12" w16cid:durableId="1141269110">
    <w:abstractNumId w:val="6"/>
  </w:num>
  <w:num w:numId="13" w16cid:durableId="542720038">
    <w:abstractNumId w:val="6"/>
  </w:num>
  <w:num w:numId="14" w16cid:durableId="930813480">
    <w:abstractNumId w:val="6"/>
  </w:num>
  <w:num w:numId="15" w16cid:durableId="568224149">
    <w:abstractNumId w:val="6"/>
  </w:num>
  <w:num w:numId="16" w16cid:durableId="1456677908">
    <w:abstractNumId w:val="6"/>
  </w:num>
  <w:num w:numId="17" w16cid:durableId="343676422">
    <w:abstractNumId w:val="8"/>
  </w:num>
  <w:num w:numId="18" w16cid:durableId="865481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7EA"/>
    <w:rsid w:val="00001286"/>
    <w:rsid w:val="00012494"/>
    <w:rsid w:val="00022AFC"/>
    <w:rsid w:val="00037E44"/>
    <w:rsid w:val="000433F1"/>
    <w:rsid w:val="000D668E"/>
    <w:rsid w:val="000E0614"/>
    <w:rsid w:val="001B525C"/>
    <w:rsid w:val="001B7DDE"/>
    <w:rsid w:val="001C508E"/>
    <w:rsid w:val="001D354C"/>
    <w:rsid w:val="002236B0"/>
    <w:rsid w:val="0022511C"/>
    <w:rsid w:val="0023687F"/>
    <w:rsid w:val="002459F3"/>
    <w:rsid w:val="0029685B"/>
    <w:rsid w:val="002B11A0"/>
    <w:rsid w:val="002C66F1"/>
    <w:rsid w:val="002E34C2"/>
    <w:rsid w:val="0031374E"/>
    <w:rsid w:val="003404FC"/>
    <w:rsid w:val="00356864"/>
    <w:rsid w:val="0039357B"/>
    <w:rsid w:val="00406A4E"/>
    <w:rsid w:val="004166C8"/>
    <w:rsid w:val="0044010A"/>
    <w:rsid w:val="00461231"/>
    <w:rsid w:val="004637BC"/>
    <w:rsid w:val="004855AD"/>
    <w:rsid w:val="00490672"/>
    <w:rsid w:val="004A3581"/>
    <w:rsid w:val="004B7A7B"/>
    <w:rsid w:val="004E2148"/>
    <w:rsid w:val="00503001"/>
    <w:rsid w:val="0051598F"/>
    <w:rsid w:val="005A0533"/>
    <w:rsid w:val="005A67EA"/>
    <w:rsid w:val="005A77D6"/>
    <w:rsid w:val="006A1D3C"/>
    <w:rsid w:val="006B52DA"/>
    <w:rsid w:val="006E618C"/>
    <w:rsid w:val="00756C0D"/>
    <w:rsid w:val="007747A8"/>
    <w:rsid w:val="00785CEA"/>
    <w:rsid w:val="007D2322"/>
    <w:rsid w:val="007E10B3"/>
    <w:rsid w:val="007E3582"/>
    <w:rsid w:val="007F4E8A"/>
    <w:rsid w:val="00855E09"/>
    <w:rsid w:val="008759D3"/>
    <w:rsid w:val="008A122E"/>
    <w:rsid w:val="008B083B"/>
    <w:rsid w:val="008C00CD"/>
    <w:rsid w:val="00916ECE"/>
    <w:rsid w:val="00945715"/>
    <w:rsid w:val="009C0DC6"/>
    <w:rsid w:val="009F6F72"/>
    <w:rsid w:val="00A1679B"/>
    <w:rsid w:val="00A334C8"/>
    <w:rsid w:val="00A567D4"/>
    <w:rsid w:val="00A76054"/>
    <w:rsid w:val="00AA07A8"/>
    <w:rsid w:val="00AC2C5B"/>
    <w:rsid w:val="00B11474"/>
    <w:rsid w:val="00B5196E"/>
    <w:rsid w:val="00B56535"/>
    <w:rsid w:val="00BD3331"/>
    <w:rsid w:val="00C62559"/>
    <w:rsid w:val="00CB62F5"/>
    <w:rsid w:val="00CD4152"/>
    <w:rsid w:val="00CE1B9C"/>
    <w:rsid w:val="00CF5225"/>
    <w:rsid w:val="00D053F2"/>
    <w:rsid w:val="00D40E91"/>
    <w:rsid w:val="00D77415"/>
    <w:rsid w:val="00DE10D1"/>
    <w:rsid w:val="00DE21BE"/>
    <w:rsid w:val="00E25A69"/>
    <w:rsid w:val="00E274C7"/>
    <w:rsid w:val="00E34B57"/>
    <w:rsid w:val="00E36A0D"/>
    <w:rsid w:val="00E50B31"/>
    <w:rsid w:val="00E838F8"/>
    <w:rsid w:val="00F24BE1"/>
    <w:rsid w:val="00F37C28"/>
    <w:rsid w:val="00F52B95"/>
    <w:rsid w:val="00F6517A"/>
    <w:rsid w:val="00F7498B"/>
    <w:rsid w:val="00FC5723"/>
    <w:rsid w:val="00FC6031"/>
    <w:rsid w:val="00FE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2F269"/>
  <w15:chartTrackingRefBased/>
  <w15:docId w15:val="{6A2D1F16-422D-48F4-BC0E-FF98F3EE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4"/>
        <w:szCs w:val="24"/>
        <w:lang w:val="fi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14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14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8" w:unhideWhenUsed="1"/>
    <w:lsdException w:name="footer" w:semiHidden="1" w:unhideWhenUsed="1"/>
    <w:lsdException w:name="index heading" w:semiHidden="1" w:uiPriority="13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iPriority="1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31374E"/>
    <w:pPr>
      <w:spacing w:after="0" w:line="276" w:lineRule="auto"/>
    </w:pPr>
    <w:rPr>
      <w:sz w:val="20"/>
    </w:rPr>
  </w:style>
  <w:style w:type="paragraph" w:styleId="Otsikko1">
    <w:name w:val="heading 1"/>
    <w:basedOn w:val="Normaali"/>
    <w:next w:val="Leipteksti"/>
    <w:link w:val="Otsikko1Char"/>
    <w:uiPriority w:val="9"/>
    <w:qFormat/>
    <w:rsid w:val="004166C8"/>
    <w:pPr>
      <w:keepNext/>
      <w:numPr>
        <w:numId w:val="16"/>
      </w:numPr>
      <w:spacing w:before="360" w:after="240"/>
      <w:outlineLvl w:val="0"/>
    </w:pPr>
    <w:rPr>
      <w:rFonts w:asciiTheme="majorHAnsi" w:eastAsiaTheme="majorEastAsia" w:hAnsiTheme="majorHAnsi" w:cstheme="majorBidi"/>
      <w:bCs/>
      <w:sz w:val="32"/>
      <w:szCs w:val="28"/>
    </w:rPr>
  </w:style>
  <w:style w:type="paragraph" w:styleId="Otsikko2">
    <w:name w:val="heading 2"/>
    <w:basedOn w:val="Normaali"/>
    <w:next w:val="Leipteksti"/>
    <w:link w:val="Otsikko2Char"/>
    <w:uiPriority w:val="9"/>
    <w:qFormat/>
    <w:rsid w:val="004166C8"/>
    <w:pPr>
      <w:keepNext/>
      <w:numPr>
        <w:ilvl w:val="1"/>
        <w:numId w:val="16"/>
      </w:numPr>
      <w:tabs>
        <w:tab w:val="left" w:pos="709"/>
      </w:tabs>
      <w:spacing w:before="360" w:after="24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Otsikko3">
    <w:name w:val="heading 3"/>
    <w:basedOn w:val="Normaali"/>
    <w:next w:val="Leipteksti"/>
    <w:link w:val="Otsikko3Char"/>
    <w:uiPriority w:val="9"/>
    <w:qFormat/>
    <w:rsid w:val="004166C8"/>
    <w:pPr>
      <w:keepNext/>
      <w:numPr>
        <w:ilvl w:val="2"/>
        <w:numId w:val="16"/>
      </w:numPr>
      <w:spacing w:before="360" w:after="24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tsikko4">
    <w:name w:val="heading 4"/>
    <w:basedOn w:val="Normaali"/>
    <w:next w:val="Leipteksti"/>
    <w:link w:val="Otsikko4Char"/>
    <w:uiPriority w:val="9"/>
    <w:qFormat/>
    <w:rsid w:val="004166C8"/>
    <w:pPr>
      <w:keepNext/>
      <w:numPr>
        <w:ilvl w:val="3"/>
        <w:numId w:val="16"/>
      </w:numPr>
      <w:spacing w:before="360" w:after="24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Otsikko5">
    <w:name w:val="heading 5"/>
    <w:basedOn w:val="Normaali"/>
    <w:next w:val="Leipteksti"/>
    <w:link w:val="Otsikko5Char"/>
    <w:uiPriority w:val="9"/>
    <w:rsid w:val="004166C8"/>
    <w:pPr>
      <w:keepNext/>
      <w:numPr>
        <w:ilvl w:val="4"/>
        <w:numId w:val="16"/>
      </w:numPr>
      <w:spacing w:before="360" w:after="240"/>
      <w:outlineLvl w:val="4"/>
    </w:pPr>
    <w:rPr>
      <w:rFonts w:asciiTheme="majorHAnsi" w:eastAsiaTheme="majorEastAsia" w:hAnsiTheme="majorHAnsi" w:cstheme="majorBidi"/>
    </w:rPr>
  </w:style>
  <w:style w:type="paragraph" w:styleId="Otsikko6">
    <w:name w:val="heading 6"/>
    <w:basedOn w:val="Normaali"/>
    <w:next w:val="Leipteksti"/>
    <w:link w:val="Otsikko6Char"/>
    <w:uiPriority w:val="9"/>
    <w:rsid w:val="004166C8"/>
    <w:pPr>
      <w:keepNext/>
      <w:numPr>
        <w:ilvl w:val="5"/>
        <w:numId w:val="16"/>
      </w:numPr>
      <w:spacing w:before="36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Otsikko7">
    <w:name w:val="heading 7"/>
    <w:basedOn w:val="Normaali"/>
    <w:next w:val="Leipteksti"/>
    <w:link w:val="Otsikko7Char"/>
    <w:uiPriority w:val="9"/>
    <w:rsid w:val="004166C8"/>
    <w:pPr>
      <w:keepNext/>
      <w:numPr>
        <w:ilvl w:val="6"/>
        <w:numId w:val="16"/>
      </w:numPr>
      <w:spacing w:before="36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Otsikko8">
    <w:name w:val="heading 8"/>
    <w:basedOn w:val="Normaali"/>
    <w:next w:val="Leipteksti"/>
    <w:link w:val="Otsikko8Char"/>
    <w:uiPriority w:val="9"/>
    <w:rsid w:val="004166C8"/>
    <w:pPr>
      <w:keepNext/>
      <w:numPr>
        <w:ilvl w:val="7"/>
        <w:numId w:val="16"/>
      </w:numPr>
      <w:spacing w:before="360" w:after="240"/>
      <w:outlineLvl w:val="7"/>
    </w:pPr>
    <w:rPr>
      <w:rFonts w:asciiTheme="majorHAnsi" w:eastAsiaTheme="majorEastAsia" w:hAnsiTheme="majorHAnsi" w:cstheme="majorBidi"/>
    </w:rPr>
  </w:style>
  <w:style w:type="paragraph" w:styleId="Otsikko9">
    <w:name w:val="heading 9"/>
    <w:basedOn w:val="Normaali"/>
    <w:next w:val="Leipteksti"/>
    <w:link w:val="Otsikko9Char"/>
    <w:uiPriority w:val="9"/>
    <w:rsid w:val="004166C8"/>
    <w:pPr>
      <w:keepNext/>
      <w:numPr>
        <w:ilvl w:val="8"/>
        <w:numId w:val="16"/>
      </w:numPr>
      <w:spacing w:before="36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customStyle="1" w:styleId="A-Insinrit">
    <w:name w:val="A-Insinöörit"/>
    <w:basedOn w:val="Normaalitaulukko"/>
    <w:uiPriority w:val="99"/>
    <w:rsid w:val="00AC2C5B"/>
    <w:pPr>
      <w:spacing w:after="0" w:line="240" w:lineRule="auto"/>
    </w:pPr>
    <w:rPr>
      <w:kern w:val="0"/>
      <w:sz w:val="20"/>
      <w:szCs w:val="20"/>
      <w14:ligatures w14:val="none"/>
    </w:rPr>
    <w:tblPr>
      <w:tblInd w:w="851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dotted" w:sz="4" w:space="0" w:color="auto"/>
        <w:insideV w:val="dotted" w:sz="4" w:space="0" w:color="auto"/>
      </w:tblBorders>
    </w:tblPr>
    <w:tblStylePr w:type="firstRow">
      <w:pPr>
        <w:jc w:val="left"/>
      </w:pPr>
      <w:rPr>
        <w:rFonts w:asciiTheme="majorHAnsi" w:hAnsiTheme="majorHAnsi"/>
        <w:b/>
        <w:caps w:val="0"/>
        <w:smallCaps w:val="0"/>
        <w:color w:val="277585" w:themeColor="text2"/>
        <w:sz w:val="20"/>
      </w:rPr>
      <w:tblPr/>
      <w:tcPr>
        <w:vAlign w:val="center"/>
      </w:tcPr>
    </w:tblStylePr>
  </w:style>
  <w:style w:type="table" w:customStyle="1" w:styleId="A-Insinrit2">
    <w:name w:val="A-Insinöörit 2"/>
    <w:basedOn w:val="Normaalitaulukko"/>
    <w:uiPriority w:val="99"/>
    <w:rsid w:val="00AC2C5B"/>
    <w:pPr>
      <w:spacing w:after="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Ind w:w="851" w:type="dxa"/>
      <w:tblBorders>
        <w:insideH w:val="dotted" w:sz="4" w:space="0" w:color="auto"/>
        <w:insideV w:val="dotted" w:sz="4" w:space="0" w:color="auto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jc w:val="left"/>
      </w:pPr>
      <w:rPr>
        <w:b/>
        <w:caps w:val="0"/>
        <w:smallCaps w:val="0"/>
        <w:color w:val="277585" w:themeColor="text2"/>
      </w:rPr>
      <w:tblPr/>
      <w:tcPr>
        <w:tcBorders>
          <w:top w:val="nil"/>
          <w:left w:val="nil"/>
          <w:bottom w:val="single" w:sz="4" w:space="0" w:color="277585" w:themeColor="text2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laotsikko">
    <w:name w:val="Subtitle"/>
    <w:basedOn w:val="Normaali"/>
    <w:next w:val="Normaali"/>
    <w:link w:val="AlaotsikkoChar"/>
    <w:uiPriority w:val="11"/>
    <w:qFormat/>
    <w:rsid w:val="004166C8"/>
    <w:pPr>
      <w:numPr>
        <w:ilvl w:val="1"/>
      </w:numPr>
      <w:spacing w:after="240"/>
      <w:ind w:left="851"/>
    </w:pPr>
    <w:rPr>
      <w:rFonts w:eastAsiaTheme="minorEastAsia"/>
      <w:sz w:val="32"/>
      <w:szCs w:val="22"/>
    </w:rPr>
  </w:style>
  <w:style w:type="character" w:customStyle="1" w:styleId="AlaotsikkoChar">
    <w:name w:val="Alaotsikko Char"/>
    <w:basedOn w:val="Kappaleenoletusfontti"/>
    <w:link w:val="Alaotsikko"/>
    <w:uiPriority w:val="11"/>
    <w:rsid w:val="004166C8"/>
    <w:rPr>
      <w:rFonts w:eastAsiaTheme="minorEastAsia" w:cstheme="minorHAnsi"/>
      <w:noProof/>
      <w:kern w:val="0"/>
      <w:sz w:val="32"/>
      <w:szCs w:val="22"/>
      <w14:ligatures w14:val="none"/>
    </w:rPr>
  </w:style>
  <w:style w:type="paragraph" w:styleId="Alatunniste">
    <w:name w:val="footer"/>
    <w:basedOn w:val="Normaali"/>
    <w:link w:val="AlatunnisteChar"/>
    <w:uiPriority w:val="99"/>
    <w:rsid w:val="004166C8"/>
    <w:pPr>
      <w:suppressAutoHyphens/>
      <w:spacing w:line="240" w:lineRule="auto"/>
    </w:pPr>
    <w:rPr>
      <w:sz w:val="14"/>
    </w:rPr>
  </w:style>
  <w:style w:type="character" w:customStyle="1" w:styleId="AlatunnisteChar">
    <w:name w:val="Alatunniste Char"/>
    <w:basedOn w:val="Kappaleenoletusfontti"/>
    <w:link w:val="Alatunniste"/>
    <w:uiPriority w:val="99"/>
    <w:rsid w:val="004166C8"/>
    <w:rPr>
      <w:rFonts w:cstheme="minorHAnsi"/>
      <w:noProof/>
      <w:kern w:val="0"/>
      <w:sz w:val="14"/>
      <w:szCs w:val="20"/>
      <w14:ligatures w14:val="none"/>
    </w:rPr>
  </w:style>
  <w:style w:type="character" w:styleId="AvattuHyperlinkki">
    <w:name w:val="FollowedHyperlink"/>
    <w:basedOn w:val="Kappaleenoletusfontti"/>
    <w:uiPriority w:val="99"/>
    <w:semiHidden/>
    <w:unhideWhenUsed/>
    <w:rsid w:val="004166C8"/>
    <w:rPr>
      <w:color w:val="277585" w:themeColor="followedHyperlink"/>
      <w:u w:val="none"/>
    </w:rPr>
  </w:style>
  <w:style w:type="table" w:customStyle="1" w:styleId="Eireunaviivaa">
    <w:name w:val="Ei reunaviivaa"/>
    <w:basedOn w:val="Normaalitaulukko"/>
    <w:uiPriority w:val="99"/>
    <w:rsid w:val="004166C8"/>
    <w:pPr>
      <w:spacing w:after="0" w:line="240" w:lineRule="auto"/>
    </w:pPr>
    <w:rPr>
      <w:kern w:val="0"/>
      <w:sz w:val="20"/>
      <w:szCs w:val="20"/>
      <w14:ligatures w14:val="none"/>
    </w:rPr>
    <w:tblPr/>
  </w:style>
  <w:style w:type="paragraph" w:styleId="Eivli">
    <w:name w:val="No Spacing"/>
    <w:link w:val="EivliChar"/>
    <w:uiPriority w:val="2"/>
    <w:qFormat/>
    <w:rsid w:val="004166C8"/>
    <w:pPr>
      <w:spacing w:after="0" w:line="240" w:lineRule="auto"/>
      <w:ind w:left="851"/>
    </w:pPr>
    <w:rPr>
      <w:kern w:val="0"/>
      <w:sz w:val="20"/>
      <w:szCs w:val="20"/>
      <w14:ligatures w14:val="none"/>
    </w:rPr>
  </w:style>
  <w:style w:type="character" w:customStyle="1" w:styleId="EivliChar">
    <w:name w:val="Ei väliä Char"/>
    <w:basedOn w:val="Kappaleenoletusfontti"/>
    <w:link w:val="Eivli"/>
    <w:uiPriority w:val="2"/>
    <w:rsid w:val="004166C8"/>
    <w:rPr>
      <w:rFonts w:cstheme="minorHAnsi"/>
      <w:kern w:val="0"/>
      <w:sz w:val="20"/>
      <w:szCs w:val="20"/>
      <w14:ligatures w14:val="none"/>
    </w:rPr>
  </w:style>
  <w:style w:type="paragraph" w:styleId="Hakemisto1">
    <w:name w:val="index 1"/>
    <w:basedOn w:val="Normaali"/>
    <w:next w:val="Normaali"/>
    <w:autoRedefine/>
    <w:uiPriority w:val="14"/>
    <w:semiHidden/>
    <w:unhideWhenUsed/>
    <w:rsid w:val="004166C8"/>
    <w:pPr>
      <w:spacing w:line="240" w:lineRule="auto"/>
      <w:ind w:left="200" w:hanging="200"/>
    </w:pPr>
  </w:style>
  <w:style w:type="paragraph" w:styleId="Hakemisto9">
    <w:name w:val="index 9"/>
    <w:basedOn w:val="Normaali"/>
    <w:next w:val="Normaali"/>
    <w:autoRedefine/>
    <w:uiPriority w:val="14"/>
    <w:semiHidden/>
    <w:rsid w:val="004166C8"/>
    <w:pPr>
      <w:ind w:left="1980" w:hanging="220"/>
    </w:pPr>
  </w:style>
  <w:style w:type="paragraph" w:styleId="Hakemistonotsikko">
    <w:name w:val="index heading"/>
    <w:basedOn w:val="Normaali"/>
    <w:next w:val="Hakemisto1"/>
    <w:uiPriority w:val="13"/>
    <w:semiHidden/>
    <w:rsid w:val="004166C8"/>
    <w:rPr>
      <w:rFonts w:asciiTheme="majorHAnsi" w:eastAsiaTheme="majorEastAsia" w:hAnsiTheme="majorHAnsi" w:cstheme="majorBidi"/>
      <w:b/>
      <w:bCs/>
    </w:rPr>
  </w:style>
  <w:style w:type="character" w:styleId="Hyperlinkki">
    <w:name w:val="Hyperlink"/>
    <w:basedOn w:val="Kappaleenoletusfontti"/>
    <w:uiPriority w:val="99"/>
    <w:unhideWhenUsed/>
    <w:rsid w:val="004166C8"/>
    <w:rPr>
      <w:color w:val="277585" w:themeColor="hyperlink"/>
      <w:u w:val="none"/>
    </w:rPr>
  </w:style>
  <w:style w:type="paragraph" w:styleId="Kuvaotsikko">
    <w:name w:val="caption"/>
    <w:basedOn w:val="Normaali"/>
    <w:next w:val="Normaali"/>
    <w:uiPriority w:val="35"/>
    <w:unhideWhenUsed/>
    <w:qFormat/>
    <w:rsid w:val="004166C8"/>
    <w:pPr>
      <w:spacing w:line="240" w:lineRule="auto"/>
    </w:pPr>
    <w:rPr>
      <w:b/>
      <w:iCs/>
      <w:color w:val="277585"/>
      <w:szCs w:val="18"/>
    </w:rPr>
  </w:style>
  <w:style w:type="paragraph" w:styleId="Leipteksti">
    <w:name w:val="Body Text"/>
    <w:basedOn w:val="Normaali"/>
    <w:link w:val="LeiptekstiChar"/>
    <w:uiPriority w:val="1"/>
    <w:qFormat/>
    <w:rsid w:val="004166C8"/>
    <w:pPr>
      <w:spacing w:after="200"/>
      <w:ind w:left="851"/>
    </w:pPr>
  </w:style>
  <w:style w:type="character" w:customStyle="1" w:styleId="LeiptekstiChar">
    <w:name w:val="Leipäteksti Char"/>
    <w:basedOn w:val="Kappaleenoletusfontti"/>
    <w:link w:val="Leipteksti"/>
    <w:uiPriority w:val="1"/>
    <w:rsid w:val="004166C8"/>
    <w:rPr>
      <w:rFonts w:cstheme="minorHAnsi"/>
      <w:noProof/>
      <w:kern w:val="0"/>
      <w:sz w:val="20"/>
      <w:szCs w:val="20"/>
      <w14:ligatures w14:val="none"/>
    </w:rPr>
  </w:style>
  <w:style w:type="numbering" w:customStyle="1" w:styleId="Luettelomerkit">
    <w:name w:val="Luettelomerkit"/>
    <w:uiPriority w:val="99"/>
    <w:rsid w:val="004166C8"/>
    <w:pPr>
      <w:numPr>
        <w:numId w:val="1"/>
      </w:numPr>
    </w:pPr>
  </w:style>
  <w:style w:type="numbering" w:customStyle="1" w:styleId="Luettelonumerot">
    <w:name w:val="Luettelonumerot"/>
    <w:uiPriority w:val="99"/>
    <w:rsid w:val="004166C8"/>
    <w:pPr>
      <w:numPr>
        <w:numId w:val="2"/>
      </w:numPr>
    </w:pPr>
  </w:style>
  <w:style w:type="paragraph" w:styleId="Merkittyluettelo">
    <w:name w:val="List Bullet"/>
    <w:basedOn w:val="Normaali"/>
    <w:uiPriority w:val="11"/>
    <w:qFormat/>
    <w:rsid w:val="004166C8"/>
    <w:pPr>
      <w:numPr>
        <w:numId w:val="4"/>
      </w:numPr>
      <w:spacing w:before="40"/>
    </w:pPr>
  </w:style>
  <w:style w:type="paragraph" w:styleId="Numeroituluettelo">
    <w:name w:val="List Number"/>
    <w:basedOn w:val="Normaali"/>
    <w:uiPriority w:val="12"/>
    <w:qFormat/>
    <w:rsid w:val="004166C8"/>
    <w:pPr>
      <w:numPr>
        <w:numId w:val="6"/>
      </w:numPr>
      <w:spacing w:before="60"/>
    </w:pPr>
  </w:style>
  <w:style w:type="paragraph" w:styleId="Otsikko">
    <w:name w:val="Title"/>
    <w:basedOn w:val="Normaali"/>
    <w:next w:val="Leipteksti"/>
    <w:link w:val="OtsikkoChar"/>
    <w:uiPriority w:val="10"/>
    <w:qFormat/>
    <w:rsid w:val="004166C8"/>
    <w:pPr>
      <w:keepNext/>
      <w:spacing w:before="120" w:after="480" w:line="240" w:lineRule="auto"/>
      <w:contextualSpacing/>
    </w:pPr>
    <w:rPr>
      <w:rFonts w:asciiTheme="majorHAnsi" w:eastAsiaTheme="majorEastAsia" w:hAnsiTheme="majorHAnsi" w:cstheme="majorHAnsi"/>
      <w:sz w:val="36"/>
      <w:szCs w:val="52"/>
    </w:rPr>
  </w:style>
  <w:style w:type="character" w:customStyle="1" w:styleId="OtsikkoChar">
    <w:name w:val="Otsikko Char"/>
    <w:basedOn w:val="Kappaleenoletusfontti"/>
    <w:link w:val="Otsikko"/>
    <w:uiPriority w:val="10"/>
    <w:rsid w:val="004166C8"/>
    <w:rPr>
      <w:rFonts w:asciiTheme="majorHAnsi" w:eastAsiaTheme="majorEastAsia" w:hAnsiTheme="majorHAnsi" w:cstheme="majorHAnsi"/>
      <w:noProof/>
      <w:kern w:val="0"/>
      <w:sz w:val="36"/>
      <w:szCs w:val="52"/>
      <w14:ligatures w14:val="none"/>
    </w:rPr>
  </w:style>
  <w:style w:type="character" w:customStyle="1" w:styleId="Otsikko1Char">
    <w:name w:val="Otsikko 1 Char"/>
    <w:basedOn w:val="Kappaleenoletusfontti"/>
    <w:link w:val="Otsikko1"/>
    <w:uiPriority w:val="9"/>
    <w:rsid w:val="004166C8"/>
    <w:rPr>
      <w:rFonts w:asciiTheme="majorHAnsi" w:eastAsiaTheme="majorEastAsia" w:hAnsiTheme="majorHAnsi" w:cstheme="majorBidi"/>
      <w:bCs/>
      <w:noProof/>
      <w:kern w:val="0"/>
      <w:sz w:val="32"/>
      <w:szCs w:val="28"/>
      <w14:ligatures w14:val="none"/>
    </w:rPr>
  </w:style>
  <w:style w:type="character" w:customStyle="1" w:styleId="Otsikko2Char">
    <w:name w:val="Otsikko 2 Char"/>
    <w:basedOn w:val="Kappaleenoletusfontti"/>
    <w:link w:val="Otsikko2"/>
    <w:uiPriority w:val="9"/>
    <w:rsid w:val="004166C8"/>
    <w:rPr>
      <w:rFonts w:asciiTheme="majorHAnsi" w:eastAsiaTheme="majorEastAsia" w:hAnsiTheme="majorHAnsi" w:cstheme="majorBidi"/>
      <w:b/>
      <w:bCs/>
      <w:noProof/>
      <w:kern w:val="0"/>
      <w:szCs w:val="26"/>
      <w14:ligatures w14:val="none"/>
    </w:rPr>
  </w:style>
  <w:style w:type="character" w:customStyle="1" w:styleId="Otsikko3Char">
    <w:name w:val="Otsikko 3 Char"/>
    <w:basedOn w:val="Kappaleenoletusfontti"/>
    <w:link w:val="Otsikko3"/>
    <w:uiPriority w:val="9"/>
    <w:rsid w:val="004166C8"/>
    <w:rPr>
      <w:rFonts w:asciiTheme="majorHAnsi" w:eastAsiaTheme="majorEastAsia" w:hAnsiTheme="majorHAnsi" w:cstheme="majorBidi"/>
      <w:b/>
      <w:bCs/>
      <w:noProof/>
      <w:kern w:val="0"/>
      <w:sz w:val="20"/>
      <w:szCs w:val="20"/>
      <w14:ligatures w14:val="none"/>
    </w:rPr>
  </w:style>
  <w:style w:type="character" w:customStyle="1" w:styleId="Otsikko4Char">
    <w:name w:val="Otsikko 4 Char"/>
    <w:basedOn w:val="Kappaleenoletusfontti"/>
    <w:link w:val="Otsikko4"/>
    <w:uiPriority w:val="9"/>
    <w:rsid w:val="004166C8"/>
    <w:rPr>
      <w:rFonts w:asciiTheme="majorHAnsi" w:eastAsiaTheme="majorEastAsia" w:hAnsiTheme="majorHAnsi" w:cstheme="majorBidi"/>
      <w:b/>
      <w:bCs/>
      <w:iCs/>
      <w:noProof/>
      <w:kern w:val="0"/>
      <w:sz w:val="20"/>
      <w:szCs w:val="20"/>
      <w14:ligatures w14:val="none"/>
    </w:rPr>
  </w:style>
  <w:style w:type="character" w:customStyle="1" w:styleId="Otsikko5Char">
    <w:name w:val="Otsikko 5 Char"/>
    <w:basedOn w:val="Kappaleenoletusfontti"/>
    <w:link w:val="Otsikko5"/>
    <w:uiPriority w:val="9"/>
    <w:rsid w:val="004166C8"/>
    <w:rPr>
      <w:rFonts w:asciiTheme="majorHAnsi" w:eastAsiaTheme="majorEastAsia" w:hAnsiTheme="majorHAnsi" w:cstheme="majorBidi"/>
      <w:noProof/>
      <w:kern w:val="0"/>
      <w:sz w:val="20"/>
      <w:szCs w:val="20"/>
      <w14:ligatures w14:val="none"/>
    </w:rPr>
  </w:style>
  <w:style w:type="character" w:customStyle="1" w:styleId="Otsikko6Char">
    <w:name w:val="Otsikko 6 Char"/>
    <w:basedOn w:val="Kappaleenoletusfontti"/>
    <w:link w:val="Otsikko6"/>
    <w:uiPriority w:val="9"/>
    <w:rsid w:val="004166C8"/>
    <w:rPr>
      <w:rFonts w:asciiTheme="majorHAnsi" w:eastAsiaTheme="majorEastAsia" w:hAnsiTheme="majorHAnsi" w:cstheme="majorBidi"/>
      <w:iCs/>
      <w:noProof/>
      <w:kern w:val="0"/>
      <w:sz w:val="20"/>
      <w:szCs w:val="20"/>
      <w14:ligatures w14:val="none"/>
    </w:rPr>
  </w:style>
  <w:style w:type="character" w:customStyle="1" w:styleId="Otsikko7Char">
    <w:name w:val="Otsikko 7 Char"/>
    <w:basedOn w:val="Kappaleenoletusfontti"/>
    <w:link w:val="Otsikko7"/>
    <w:uiPriority w:val="9"/>
    <w:rsid w:val="004166C8"/>
    <w:rPr>
      <w:rFonts w:asciiTheme="majorHAnsi" w:eastAsiaTheme="majorEastAsia" w:hAnsiTheme="majorHAnsi" w:cstheme="majorBidi"/>
      <w:iCs/>
      <w:noProof/>
      <w:kern w:val="0"/>
      <w:sz w:val="20"/>
      <w:szCs w:val="20"/>
      <w14:ligatures w14:val="none"/>
    </w:rPr>
  </w:style>
  <w:style w:type="character" w:customStyle="1" w:styleId="Otsikko8Char">
    <w:name w:val="Otsikko 8 Char"/>
    <w:basedOn w:val="Kappaleenoletusfontti"/>
    <w:link w:val="Otsikko8"/>
    <w:uiPriority w:val="9"/>
    <w:rsid w:val="004166C8"/>
    <w:rPr>
      <w:rFonts w:asciiTheme="majorHAnsi" w:eastAsiaTheme="majorEastAsia" w:hAnsiTheme="majorHAnsi" w:cstheme="majorBidi"/>
      <w:noProof/>
      <w:kern w:val="0"/>
      <w:sz w:val="20"/>
      <w:szCs w:val="20"/>
      <w14:ligatures w14:val="none"/>
    </w:rPr>
  </w:style>
  <w:style w:type="character" w:customStyle="1" w:styleId="Otsikko9Char">
    <w:name w:val="Otsikko 9 Char"/>
    <w:basedOn w:val="Kappaleenoletusfontti"/>
    <w:link w:val="Otsikko9"/>
    <w:uiPriority w:val="9"/>
    <w:rsid w:val="004166C8"/>
    <w:rPr>
      <w:rFonts w:asciiTheme="majorHAnsi" w:eastAsiaTheme="majorEastAsia" w:hAnsiTheme="majorHAnsi" w:cstheme="majorBidi"/>
      <w:iCs/>
      <w:noProof/>
      <w:kern w:val="0"/>
      <w:sz w:val="20"/>
      <w:szCs w:val="20"/>
      <w14:ligatures w14:val="none"/>
    </w:rPr>
  </w:style>
  <w:style w:type="numbering" w:customStyle="1" w:styleId="Otsikkonumerointi">
    <w:name w:val="Otsikkonumerointi"/>
    <w:uiPriority w:val="99"/>
    <w:rsid w:val="004166C8"/>
    <w:pPr>
      <w:numPr>
        <w:numId w:val="7"/>
      </w:numPr>
    </w:pPr>
  </w:style>
  <w:style w:type="character" w:styleId="Paikkamerkkiteksti">
    <w:name w:val="Placeholder Text"/>
    <w:basedOn w:val="Kappaleenoletusfontti"/>
    <w:uiPriority w:val="99"/>
    <w:rsid w:val="004166C8"/>
    <w:rPr>
      <w:color w:val="auto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4166C8"/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4166C8"/>
    <w:rPr>
      <w:rFonts w:ascii="Tahoma" w:hAnsi="Tahoma" w:cs="Tahoma"/>
      <w:noProof/>
      <w:kern w:val="0"/>
      <w:sz w:val="16"/>
      <w:szCs w:val="16"/>
      <w14:ligatures w14:val="none"/>
    </w:rPr>
  </w:style>
  <w:style w:type="paragraph" w:styleId="Sisluet1">
    <w:name w:val="toc 1"/>
    <w:basedOn w:val="Normaali"/>
    <w:next w:val="Normaali"/>
    <w:autoRedefine/>
    <w:uiPriority w:val="39"/>
    <w:rsid w:val="004166C8"/>
    <w:pPr>
      <w:tabs>
        <w:tab w:val="left" w:pos="567"/>
        <w:tab w:val="left" w:pos="851"/>
        <w:tab w:val="right" w:leader="dot" w:pos="10065"/>
      </w:tabs>
      <w:spacing w:before="200"/>
      <w:ind w:left="567" w:hanging="567"/>
    </w:pPr>
    <w:rPr>
      <w:b/>
    </w:rPr>
  </w:style>
  <w:style w:type="paragraph" w:styleId="Sisluet2">
    <w:name w:val="toc 2"/>
    <w:basedOn w:val="Normaali"/>
    <w:next w:val="Normaali"/>
    <w:autoRedefine/>
    <w:uiPriority w:val="39"/>
    <w:rsid w:val="004166C8"/>
    <w:pPr>
      <w:tabs>
        <w:tab w:val="left" w:pos="1276"/>
        <w:tab w:val="right" w:leader="dot" w:pos="10065"/>
      </w:tabs>
      <w:spacing w:before="40"/>
      <w:ind w:left="1191" w:hanging="624"/>
    </w:pPr>
  </w:style>
  <w:style w:type="paragraph" w:styleId="Sisluet3">
    <w:name w:val="toc 3"/>
    <w:basedOn w:val="Sisluet2"/>
    <w:next w:val="Normaali"/>
    <w:autoRedefine/>
    <w:uiPriority w:val="39"/>
    <w:rsid w:val="004166C8"/>
    <w:pPr>
      <w:tabs>
        <w:tab w:val="clear" w:pos="1276"/>
        <w:tab w:val="left" w:pos="1843"/>
      </w:tabs>
      <w:spacing w:before="0"/>
      <w:ind w:left="1758" w:hanging="567"/>
    </w:pPr>
  </w:style>
  <w:style w:type="paragraph" w:styleId="Sisluet4">
    <w:name w:val="toc 4"/>
    <w:basedOn w:val="Normaali"/>
    <w:next w:val="Normaali"/>
    <w:autoRedefine/>
    <w:uiPriority w:val="39"/>
    <w:rsid w:val="004166C8"/>
    <w:pPr>
      <w:tabs>
        <w:tab w:val="left" w:pos="2608"/>
        <w:tab w:val="right" w:leader="dot" w:pos="10065"/>
      </w:tabs>
      <w:ind w:left="2609" w:hanging="851"/>
    </w:pPr>
  </w:style>
  <w:style w:type="paragraph" w:styleId="Sisllysluettelonotsikko">
    <w:name w:val="TOC Heading"/>
    <w:basedOn w:val="Otsikko"/>
    <w:next w:val="Normaali"/>
    <w:uiPriority w:val="39"/>
    <w:rsid w:val="004166C8"/>
    <w:pPr>
      <w:keepLines/>
      <w:spacing w:before="0" w:after="0"/>
    </w:pPr>
    <w:rPr>
      <w:caps/>
      <w:sz w:val="20"/>
    </w:rPr>
  </w:style>
  <w:style w:type="table" w:styleId="TaulukkoRuudukko">
    <w:name w:val="Table Grid"/>
    <w:basedOn w:val="Normaalitaulukko"/>
    <w:uiPriority w:val="59"/>
    <w:rsid w:val="004166C8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ulukko-otsikko">
    <w:name w:val="Taulukko-otsikko"/>
    <w:basedOn w:val="Normaali"/>
    <w:next w:val="Normaali"/>
    <w:uiPriority w:val="40"/>
    <w:rsid w:val="00AC2C5B"/>
    <w:pPr>
      <w:spacing w:before="60" w:after="60"/>
    </w:pPr>
    <w:rPr>
      <w:b/>
      <w:color w:val="277585" w:themeColor="text2"/>
    </w:rPr>
  </w:style>
  <w:style w:type="paragraph" w:customStyle="1" w:styleId="Taulukkoteksti">
    <w:name w:val="Taulukkoteksti"/>
    <w:basedOn w:val="Normaali"/>
    <w:uiPriority w:val="40"/>
    <w:rsid w:val="004166C8"/>
    <w:pPr>
      <w:spacing w:before="60"/>
    </w:pPr>
  </w:style>
  <w:style w:type="paragraph" w:styleId="Yltunniste">
    <w:name w:val="header"/>
    <w:basedOn w:val="Normaali"/>
    <w:link w:val="YltunnisteChar"/>
    <w:uiPriority w:val="98"/>
    <w:rsid w:val="004166C8"/>
    <w:pPr>
      <w:suppressAutoHyphens/>
    </w:pPr>
    <w:rPr>
      <w:sz w:val="16"/>
    </w:rPr>
  </w:style>
  <w:style w:type="character" w:customStyle="1" w:styleId="YltunnisteChar">
    <w:name w:val="Ylätunniste Char"/>
    <w:basedOn w:val="Kappaleenoletusfontti"/>
    <w:link w:val="Yltunniste"/>
    <w:uiPriority w:val="98"/>
    <w:rsid w:val="004166C8"/>
    <w:rPr>
      <w:rFonts w:cstheme="minorHAnsi"/>
      <w:noProof/>
      <w:kern w:val="0"/>
      <w:sz w:val="16"/>
      <w:szCs w:val="20"/>
      <w14:ligatures w14:val="none"/>
    </w:rPr>
  </w:style>
  <w:style w:type="table" w:styleId="Yksinkertainentaulukko4">
    <w:name w:val="Plain Table 4"/>
    <w:basedOn w:val="Normaalitaulukko"/>
    <w:uiPriority w:val="44"/>
    <w:rsid w:val="00AC2C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ainaus">
    <w:name w:val="Quote"/>
    <w:basedOn w:val="Normaali"/>
    <w:next w:val="Normaali"/>
    <w:link w:val="LainausChar"/>
    <w:uiPriority w:val="29"/>
    <w:semiHidden/>
    <w:qFormat/>
    <w:rsid w:val="009457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semiHidden/>
    <w:rsid w:val="00945715"/>
    <w:rPr>
      <w:i/>
      <w:iCs/>
      <w:color w:val="404040" w:themeColor="text1" w:themeTint="BF"/>
      <w:sz w:val="20"/>
    </w:rPr>
  </w:style>
  <w:style w:type="paragraph" w:styleId="Luettelokappale">
    <w:name w:val="List Paragraph"/>
    <w:basedOn w:val="Normaali"/>
    <w:uiPriority w:val="34"/>
    <w:semiHidden/>
    <w:qFormat/>
    <w:rsid w:val="00945715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semiHidden/>
    <w:qFormat/>
    <w:rsid w:val="00945715"/>
    <w:rPr>
      <w:i/>
      <w:iCs/>
      <w:color w:val="1D5763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semiHidden/>
    <w:qFormat/>
    <w:rsid w:val="00945715"/>
    <w:pPr>
      <w:pBdr>
        <w:top w:val="single" w:sz="4" w:space="10" w:color="1D5763" w:themeColor="accent1" w:themeShade="BF"/>
        <w:bottom w:val="single" w:sz="4" w:space="10" w:color="1D5763" w:themeColor="accent1" w:themeShade="BF"/>
      </w:pBdr>
      <w:spacing w:before="360" w:after="360"/>
      <w:ind w:left="864" w:right="864"/>
      <w:jc w:val="center"/>
    </w:pPr>
    <w:rPr>
      <w:i/>
      <w:iCs/>
      <w:color w:val="1D5763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semiHidden/>
    <w:rsid w:val="00945715"/>
    <w:rPr>
      <w:i/>
      <w:iCs/>
      <w:color w:val="1D5763" w:themeColor="accent1" w:themeShade="BF"/>
      <w:sz w:val="20"/>
    </w:rPr>
  </w:style>
  <w:style w:type="character" w:styleId="Erottuvaviittaus">
    <w:name w:val="Intense Reference"/>
    <w:basedOn w:val="Kappaleenoletusfontti"/>
    <w:uiPriority w:val="32"/>
    <w:semiHidden/>
    <w:qFormat/>
    <w:rsid w:val="00945715"/>
    <w:rPr>
      <w:b/>
      <w:bCs/>
      <w:smallCaps/>
      <w:color w:val="1D5763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-Insinöörit">
  <a:themeElements>
    <a:clrScheme name="A-Insinöörit">
      <a:dk1>
        <a:srgbClr val="000000"/>
      </a:dk1>
      <a:lt1>
        <a:sysClr val="window" lastClr="FFFFFF"/>
      </a:lt1>
      <a:dk2>
        <a:srgbClr val="277585"/>
      </a:dk2>
      <a:lt2>
        <a:srgbClr val="ECECEC"/>
      </a:lt2>
      <a:accent1>
        <a:srgbClr val="277585"/>
      </a:accent1>
      <a:accent2>
        <a:srgbClr val="6D9D31"/>
      </a:accent2>
      <a:accent3>
        <a:srgbClr val="000000"/>
      </a:accent3>
      <a:accent4>
        <a:srgbClr val="277585"/>
      </a:accent4>
      <a:accent5>
        <a:srgbClr val="307A35"/>
      </a:accent5>
      <a:accent6>
        <a:srgbClr val="103036"/>
      </a:accent6>
      <a:hlink>
        <a:srgbClr val="277585"/>
      </a:hlink>
      <a:folHlink>
        <a:srgbClr val="277585"/>
      </a:folHlink>
    </a:clrScheme>
    <a:fontScheme name="A-Insinööri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43B2C7"/>
        </a:solidFill>
        <a:ln>
          <a:noFill/>
        </a:ln>
      </a:spPr>
      <a:bodyPr rtlCol="0" anchor="ctr"/>
      <a:lstStyle>
        <a:defPPr marL="180000" algn="l">
          <a:defRPr sz="26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A-Insinöörit" id="{BEBB0330-BDC2-4294-8A58-5A26F3C0ED25}" vid="{825B07A6-32A7-4932-B496-2A6997FD3E7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A0A935ADCA3F334B8FDC378541D84DDF" ma:contentTypeVersion="10" ma:contentTypeDescription="Luo uusi asiakirja." ma:contentTypeScope="" ma:versionID="6a5fa49e80c31e94fb2c0d8f0a5f0a20">
  <xsd:schema xmlns:xsd="http://www.w3.org/2001/XMLSchema" xmlns:xs="http://www.w3.org/2001/XMLSchema" xmlns:p="http://schemas.microsoft.com/office/2006/metadata/properties" xmlns:ns2="9c9f4080-3e67-4e58-a944-c040f36276e4" xmlns:ns3="d9a7de17-81e2-463d-bd8a-1cbd72bc3dc8" targetNamespace="http://schemas.microsoft.com/office/2006/metadata/properties" ma:root="true" ma:fieldsID="3b67b3539a8b973f06124138b0d71a63" ns2:_="" ns3:_="">
    <xsd:import namespace="9c9f4080-3e67-4e58-a944-c040f36276e4"/>
    <xsd:import namespace="d9a7de17-81e2-463d-bd8a-1cbd72bc3d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4080-3e67-4e58-a944-c040f36276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uvien tunnisteet" ma:readOnly="false" ma:fieldId="{5cf76f15-5ced-4ddc-b409-7134ff3c332f}" ma:taxonomyMulti="true" ma:sspId="b48182a0-1479-417b-9194-dd9820c550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7de17-81e2-463d-bd8a-1cbd72bc3d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3be076-994a-45d1-8f5e-98264df289c3}" ma:internalName="TaxCatchAll" ma:showField="CatchAllData" ma:web="d9a7de17-81e2-463d-bd8a-1cbd72bc3d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9f4080-3e67-4e58-a944-c040f36276e4">
      <Terms xmlns="http://schemas.microsoft.com/office/infopath/2007/PartnerControls"/>
    </lcf76f155ced4ddcb4097134ff3c332f>
    <TaxCatchAll xmlns="d9a7de17-81e2-463d-bd8a-1cbd72bc3dc8" xsi:nil="true"/>
  </documentManagement>
</p:properties>
</file>

<file path=customXml/itemProps1.xml><?xml version="1.0" encoding="utf-8"?>
<ds:datastoreItem xmlns:ds="http://schemas.openxmlformats.org/officeDocument/2006/customXml" ds:itemID="{A16B11D1-9CEA-48DA-B258-CC1BF78A1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4080-3e67-4e58-a944-c040f36276e4"/>
    <ds:schemaRef ds:uri="d9a7de17-81e2-463d-bd8a-1cbd72bc3d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CA639C-C452-437C-A2D5-CC8D85F1E0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385B41-C741-4C64-ACEE-17C647A9EF7A}">
  <ds:schemaRefs>
    <ds:schemaRef ds:uri="http://schemas.microsoft.com/office/2006/metadata/properties"/>
    <ds:schemaRef ds:uri="http://schemas.microsoft.com/office/infopath/2007/PartnerControls"/>
    <ds:schemaRef ds:uri="9c9f4080-3e67-4e58-a944-c040f36276e4"/>
    <ds:schemaRef ds:uri="d9a7de17-81e2-463d-bd8a-1cbd72bc3dc8"/>
  </ds:schemaRefs>
</ds:datastoreItem>
</file>

<file path=docMetadata/LabelInfo.xml><?xml version="1.0" encoding="utf-8"?>
<clbl:labelList xmlns:clbl="http://schemas.microsoft.com/office/2020/mipLabelMetadata">
  <clbl:label id="{797285df-a049-4fd9-862b-46fe8c0dce07}" enabled="0" method="" siteId="{797285df-a049-4fd9-862b-46fe8c0dce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Outinen Katja (YM)</dc:creator>
  <cp:keywords/>
  <dc:description/>
  <cp:lastModifiedBy>Outinen Katja (YM)</cp:lastModifiedBy>
  <cp:revision>3</cp:revision>
  <dcterms:created xsi:type="dcterms:W3CDTF">2026-05-21T10:05:00Z</dcterms:created>
  <dcterms:modified xsi:type="dcterms:W3CDTF">2026-05-21T10:05:00Z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0x010100A0A935ADCA3F334B8FDC378541D84DDF</vt:lpwstr>
  </property>
  <property fmtid="{D5CDD505-2E9C-101B-9397-08002B2CF9AE}" pid="3" name="MediaServiceImageTags">
    <vt:lpwstr/>
  </property>
</Properties>
</file>